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0E37D56" w:rsidR="00273D0B" w:rsidRPr="00EB52FB" w:rsidRDefault="00293D7A" w:rsidP="00273D0B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Письмо №592</w:t>
      </w:r>
      <w:r w:rsidR="00A54772" w:rsidRPr="00EB52FB">
        <w:rPr>
          <w:sz w:val="28"/>
          <w:szCs w:val="28"/>
        </w:rPr>
        <w:t xml:space="preserve"> </w:t>
      </w:r>
      <w:r w:rsidR="00273D0B" w:rsidRPr="00EB52FB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="00A3741C">
        <w:rPr>
          <w:sz w:val="28"/>
          <w:szCs w:val="28"/>
        </w:rPr>
        <w:t xml:space="preserve"> апреля</w:t>
      </w:r>
      <w:r w:rsidR="00273D0B"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="00273D0B"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4FDC1E70" w:rsidR="005B6260" w:rsidRPr="00A3741C" w:rsidRDefault="00B60A3A" w:rsidP="00293D7A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293D7A">
        <w:rPr>
          <w:rFonts w:ascii="TimesNewRomanPSMT" w:hAnsi="TimesNewRomanPSMT"/>
          <w:b/>
          <w:color w:val="002060"/>
          <w:sz w:val="28"/>
          <w:szCs w:val="28"/>
        </w:rPr>
        <w:t xml:space="preserve">проверке </w:t>
      </w:r>
      <w:r w:rsidR="00293D7A" w:rsidRPr="00293D7A">
        <w:rPr>
          <w:rFonts w:ascii="TimesNewRomanPSMT" w:hAnsi="TimesNewRomanPSMT"/>
          <w:b/>
          <w:color w:val="002060"/>
          <w:sz w:val="28"/>
          <w:szCs w:val="28"/>
        </w:rPr>
        <w:t>налич</w:t>
      </w:r>
      <w:r w:rsidR="00293D7A">
        <w:rPr>
          <w:rFonts w:ascii="TimesNewRomanPSMT" w:hAnsi="TimesNewRomanPSMT"/>
          <w:b/>
          <w:color w:val="002060"/>
          <w:sz w:val="28"/>
          <w:szCs w:val="28"/>
        </w:rPr>
        <w:t xml:space="preserve">ия </w:t>
      </w:r>
      <w:r w:rsidR="00293D7A" w:rsidRPr="00293D7A">
        <w:rPr>
          <w:rFonts w:ascii="TimesNewRomanPSMT" w:hAnsi="TimesNewRomanPSMT"/>
          <w:b/>
          <w:color w:val="002060"/>
          <w:sz w:val="28"/>
          <w:szCs w:val="28"/>
        </w:rPr>
        <w:t>доступа к ЗСПД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7969B43" w14:textId="552EEBF8" w:rsidR="00891F03" w:rsidRDefault="00783730" w:rsidP="00A3741C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293D7A">
        <w:rPr>
          <w:sz w:val="28"/>
          <w:szCs w:val="28"/>
        </w:rPr>
        <w:t>24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293D7A">
        <w:rPr>
          <w:sz w:val="28"/>
          <w:szCs w:val="28"/>
        </w:rPr>
        <w:t>6881</w:t>
      </w:r>
      <w:r w:rsidR="00BD6685">
        <w:rPr>
          <w:sz w:val="28"/>
          <w:szCs w:val="28"/>
        </w:rPr>
        <w:t>/</w:t>
      </w:r>
      <w:r w:rsidR="00293D7A">
        <w:rPr>
          <w:sz w:val="28"/>
          <w:szCs w:val="28"/>
        </w:rPr>
        <w:t>13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A3741C">
        <w:rPr>
          <w:sz w:val="28"/>
          <w:szCs w:val="28"/>
        </w:rPr>
        <w:t>сообщает.</w:t>
      </w:r>
    </w:p>
    <w:p w14:paraId="050AB2A3" w14:textId="77777777" w:rsidR="00293D7A" w:rsidRDefault="00293D7A" w:rsidP="00293D7A">
      <w:pPr>
        <w:ind w:firstLine="567"/>
        <w:jc w:val="both"/>
        <w:rPr>
          <w:rStyle w:val="fontstyle01"/>
        </w:rPr>
      </w:pPr>
      <w:r>
        <w:rPr>
          <w:rStyle w:val="fontstyle01"/>
        </w:rPr>
        <w:t>В</w:t>
      </w:r>
      <w:r>
        <w:rPr>
          <w:rStyle w:val="fontstyle01"/>
        </w:rPr>
        <w:t xml:space="preserve"> период с 10.02.2026 по 18.02.2026 Федеральным государственным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автономным научным учреждением «Центр информационных технологий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систем органов исполнительной власти имени А.В. Старовойтова» (ФГАНУ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ЦИТиС</w:t>
      </w:r>
      <w:proofErr w:type="spellEnd"/>
      <w:r>
        <w:rPr>
          <w:rStyle w:val="fontstyle01"/>
        </w:rPr>
        <w:t>) была проведена процедура смены мастер-ключей для защищенной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сети передачи данных Рособрнадзора </w:t>
      </w:r>
      <w:proofErr w:type="spellStart"/>
      <w:r>
        <w:rPr>
          <w:rStyle w:val="fontstyle01"/>
        </w:rPr>
        <w:t>VipNet</w:t>
      </w:r>
      <w:proofErr w:type="spellEnd"/>
      <w:r>
        <w:rPr>
          <w:rStyle w:val="fontstyle01"/>
        </w:rPr>
        <w:t xml:space="preserve"> 3608 (далее – ЗСПД 3608) (письмо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Рособрнадзора от 03.02.2026 № 02-1).</w:t>
      </w:r>
    </w:p>
    <w:p w14:paraId="74F21908" w14:textId="77777777" w:rsidR="00293D7A" w:rsidRDefault="00293D7A" w:rsidP="00293D7A">
      <w:pPr>
        <w:ind w:firstLine="567"/>
        <w:jc w:val="both"/>
        <w:rPr>
          <w:rStyle w:val="fontstyle01"/>
        </w:rPr>
      </w:pPr>
      <w:r>
        <w:rPr>
          <w:rStyle w:val="fontstyle01"/>
        </w:rPr>
        <w:t>В результате несвоевременных действий некоторых пользователей ЗСПД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3608 обновление мастер-ключей ими не завершено, что является препятствием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для внесения сведений в федеральную информационную систему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«Федеральный реестр сведений о документах об образовании и (или)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 квалификации, документах об обучении» (далее - ФИС ФРДО).</w:t>
      </w:r>
    </w:p>
    <w:p w14:paraId="4172C7AF" w14:textId="77777777" w:rsidR="00293D7A" w:rsidRDefault="00293D7A" w:rsidP="00293D7A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вышеизложенным, просим вас произвести проверку наличия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доступа к ЗСПД 3608 </w:t>
      </w:r>
      <w:r>
        <w:rPr>
          <w:rStyle w:val="fontstyle01"/>
        </w:rPr>
        <w:t xml:space="preserve">для </w:t>
      </w:r>
      <w:r>
        <w:rPr>
          <w:rStyle w:val="fontstyle01"/>
        </w:rPr>
        <w:t>внесени</w:t>
      </w:r>
      <w:r>
        <w:rPr>
          <w:rStyle w:val="fontstyle01"/>
        </w:rPr>
        <w:t xml:space="preserve">я данных в ФИС ФРДО </w:t>
      </w:r>
      <w:r>
        <w:rPr>
          <w:rStyle w:val="fontstyle01"/>
        </w:rPr>
        <w:t xml:space="preserve">до </w:t>
      </w:r>
      <w:r>
        <w:rPr>
          <w:rStyle w:val="fontstyle01"/>
        </w:rPr>
        <w:t>30</w:t>
      </w:r>
      <w:r>
        <w:rPr>
          <w:rStyle w:val="fontstyle01"/>
        </w:rPr>
        <w:t>.0</w:t>
      </w:r>
      <w:r>
        <w:rPr>
          <w:rStyle w:val="fontstyle01"/>
        </w:rPr>
        <w:t>4</w:t>
      </w:r>
      <w:r>
        <w:rPr>
          <w:rStyle w:val="fontstyle01"/>
        </w:rPr>
        <w:t>.2026.</w:t>
      </w:r>
    </w:p>
    <w:p w14:paraId="172D9B4D" w14:textId="6B634F5A" w:rsidR="001E6D78" w:rsidRDefault="00293D7A" w:rsidP="00293D7A">
      <w:pPr>
        <w:ind w:firstLine="567"/>
        <w:jc w:val="both"/>
        <w:rPr>
          <w:rStyle w:val="fontstyle01"/>
        </w:rPr>
      </w:pPr>
      <w:r>
        <w:rPr>
          <w:rStyle w:val="fontstyle01"/>
        </w:rPr>
        <w:t>В случае ее недоступности пользователям необходимо обратиться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службу технической поддержки ЗСПД 3608, контактная информация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 которой размещена по адресу: </w:t>
      </w:r>
      <w:hyperlink r:id="rId5" w:history="1">
        <w:r w:rsidRPr="00EE4994">
          <w:rPr>
            <w:rStyle w:val="a3"/>
            <w:rFonts w:ascii="TimesNewRomanPSMT" w:hAnsi="TimesNewRomanPSMT"/>
            <w:sz w:val="28"/>
            <w:szCs w:val="28"/>
          </w:rPr>
          <w:t>https://zspd.citis.ru/3608/</w:t>
        </w:r>
      </w:hyperlink>
      <w:r>
        <w:rPr>
          <w:rStyle w:val="fontstyle01"/>
        </w:rPr>
        <w:t>.</w:t>
      </w:r>
    </w:p>
    <w:p w14:paraId="5A0CED10" w14:textId="77777777" w:rsidR="00293D7A" w:rsidRPr="00D154AC" w:rsidRDefault="00293D7A" w:rsidP="00293D7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93D7A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pd.citis.ru/3608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2026-04-27T11:17:00Z</dcterms:created>
  <dcterms:modified xsi:type="dcterms:W3CDTF">2026-04-27T11:17:00Z</dcterms:modified>
</cp:coreProperties>
</file>